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40" w:rsidRDefault="00FA4E40" w:rsidP="00FA4E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- Raport de evaluare a implementării Legii nr. 544/2001</w:t>
      </w:r>
    </w:p>
    <w:p w:rsidR="00FA4E40" w:rsidRDefault="00FA4E40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FA4E40" w:rsidRPr="005C4822" w:rsidRDefault="00530305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D</w:t>
      </w:r>
      <w:r w:rsidR="00D75C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IRECȚIA PENTRU AGRICULTURĂ JUDEȚEANĂ DOLJ</w:t>
      </w:r>
    </w:p>
    <w:p w:rsidR="00FA4E40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Default="00FA4E40" w:rsidP="00FA4E40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Elaborat</w:t>
      </w:r>
    </w:p>
    <w:p w:rsidR="00FA4E40" w:rsidRDefault="00D75C7E" w:rsidP="00D75C7E">
      <w:pPr>
        <w:pBdr>
          <w:bottom w:val="single" w:sz="12" w:space="1" w:color="auto"/>
        </w:pBd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Alexandra Șomîcu</w:t>
      </w:r>
    </w:p>
    <w:p w:rsidR="00FA4E40" w:rsidRPr="00B14C34" w:rsidRDefault="00FA4E40" w:rsidP="00FA4E40">
      <w:pPr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Responsabil  / Șef compartiment</w:t>
      </w: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RAPORT DE EVALUARE </w:t>
      </w:r>
    </w:p>
    <w:p w:rsidR="00FA4E40" w:rsidRPr="00B14C34" w:rsidRDefault="00FA4E40" w:rsidP="00FA4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 IMPLEMENTĂRII LEGII NR. 544/2001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75C7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ANUL 2024</w:t>
      </w: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</w:p>
    <w:p w:rsidR="00FA4E40" w:rsidRPr="00B14C34" w:rsidRDefault="00D75C7E" w:rsidP="008B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</w:t>
      </w:r>
      <w:r w:rsidR="00FA4E40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Alexandra Șomîcu</w:t>
      </w:r>
      <w:r w:rsidR="00FA4E40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responsabil de aplicarea Legii nr. 544/2001 în anul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2024</w:t>
      </w:r>
      <w:r w:rsidR="00FA4E40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="00FA4E40"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procedurilor de acces la informații de interes public</w:t>
      </w:r>
      <w:r w:rsidR="00FA4E40"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prin care apreciez că activitatea specifică a instituției a fost:</w:t>
      </w:r>
    </w:p>
    <w:p w:rsidR="00FA4E40" w:rsidRPr="00D75C7E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Foarte bună</w:t>
      </w:r>
    </w:p>
    <w:p w:rsidR="00FA4E40" w:rsidRPr="00B14C34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FA4E40" w:rsidRPr="00B14C34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FA4E40" w:rsidRPr="00B14C34" w:rsidRDefault="00FA4E40" w:rsidP="00FA4E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Îmi întemeiez aceste observații pe următoarele considerent</w:t>
      </w:r>
      <w:r w:rsidR="00970E9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 și rezultate privind anul 2024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:rsidR="00FA4E4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I. Resurse și proces</w:t>
      </w:r>
    </w:p>
    <w:p w:rsidR="00FA4E40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5C4822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Cum apreciați resursele umane disponibile pentru activitatea de furnizare a informațiilor de interes public?</w:t>
      </w:r>
    </w:p>
    <w:p w:rsidR="00FA4E40" w:rsidRPr="00D75C7E" w:rsidRDefault="00FA4E40" w:rsidP="00FA4E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75C7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Suficiente</w:t>
      </w:r>
    </w:p>
    <w:p w:rsidR="00FA4E40" w:rsidRPr="00DB1551" w:rsidRDefault="00FA4E40" w:rsidP="00FA4E4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B1551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FA4E40" w:rsidRPr="00DB1551" w:rsidRDefault="00FA4E40" w:rsidP="00FA4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4E40" w:rsidRPr="00DB1551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B1551">
        <w:rPr>
          <w:rFonts w:ascii="Times New Roman" w:hAnsi="Times New Roman" w:cs="Times New Roman"/>
          <w:sz w:val="24"/>
          <w:szCs w:val="24"/>
          <w:lang w:val="ro-RO"/>
        </w:rPr>
        <w:t>Apreciați că resursele material disponibile pentru activitatea de furnizarea informațiilor de interes public sunt:</w:t>
      </w:r>
    </w:p>
    <w:p w:rsidR="00FA4E40" w:rsidRPr="00D75C7E" w:rsidRDefault="00FA4E40" w:rsidP="00FA4E40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75C7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Suficiente</w:t>
      </w:r>
    </w:p>
    <w:p w:rsidR="00FA4E40" w:rsidRPr="00DB1551" w:rsidRDefault="00FA4E40" w:rsidP="00FA4E40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DB1551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FA4E40" w:rsidRPr="005C4822" w:rsidRDefault="00FA4E40" w:rsidP="00FA4E40">
      <w:pPr>
        <w:spacing w:after="0" w:line="240" w:lineRule="auto"/>
      </w:pPr>
    </w:p>
    <w:p w:rsidR="00FA4E40" w:rsidRDefault="00FA4E40" w:rsidP="00FA4E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Cum apreciați colaborarea cu direcțiile de specialitate din cadrul instituției dumneavoastră în furnizarea accesului la informații de interes public:</w:t>
      </w:r>
    </w:p>
    <w:p w:rsidR="00FA4E40" w:rsidRPr="00D75C7E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Foarte bună</w:t>
      </w:r>
    </w:p>
    <w:p w:rsidR="00FA4E40" w:rsidRPr="005C4822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C48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FA4E40" w:rsidRPr="005C4822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C48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FA4E40" w:rsidRPr="005C4822" w:rsidRDefault="00FA4E40" w:rsidP="00FA4E4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C48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FA4E40" w:rsidRPr="005C4822" w:rsidRDefault="00FA4E40" w:rsidP="00FA4E4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II. Rezultate</w:t>
      </w: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publicate din oficiu</w:t>
      </w:r>
    </w:p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:rsidR="00FA4E40" w:rsidRPr="00D75C7E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Pe pagina de internet</w:t>
      </w:r>
    </w:p>
    <w:p w:rsidR="00FA4E40" w:rsidRPr="00D75C7E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La sediul instituției</w:t>
      </w:r>
    </w:p>
    <w:p w:rsidR="00FA4E40" w:rsidRPr="00D75C7E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În presă</w:t>
      </w:r>
    </w:p>
    <w:p w:rsidR="00FA4E40" w:rsidRPr="00B14C34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Monitorul Oficial</w:t>
      </w:r>
    </w:p>
    <w:p w:rsidR="00FA4E40" w:rsidRPr="00B14C34" w:rsidRDefault="00FA4E40" w:rsidP="00FA4E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altă modalitate: _______________</w:t>
      </w:r>
    </w:p>
    <w:p w:rsidR="00FA4E40" w:rsidRPr="00B14C34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:rsidR="00FA4E40" w:rsidRPr="00D75C7E" w:rsidRDefault="00FA4E40" w:rsidP="00FA4E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Da</w:t>
      </w:r>
    </w:p>
    <w:p w:rsidR="00FA4E40" w:rsidRPr="00B14C34" w:rsidRDefault="00FA4E40" w:rsidP="00FA4E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B14C34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Care sunt soluțiile pentru creșterea vizibilității informațiilor publicate, pe care instituția dumnevoastră le-au aplicat? </w:t>
      </w:r>
    </w:p>
    <w:p w:rsidR="00FA4E40" w:rsidRPr="00D75C7E" w:rsidRDefault="00D75C7E" w:rsidP="00FA4E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Publicarea constantă a comunicatelor de presă și informărilor privind informațiile de interes public pe pagina de Facebook a instituției</w:t>
      </w:r>
    </w:p>
    <w:p w:rsidR="00FA4E40" w:rsidRPr="00D75C7E" w:rsidRDefault="00D75C7E" w:rsidP="00FA4E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Transmiterea directă a comunicatelor de presă către jurnaliști, editori, publicații</w:t>
      </w:r>
    </w:p>
    <w:p w:rsidR="00FA4E40" w:rsidRPr="00D75C7E" w:rsidRDefault="00FA4E40" w:rsidP="00FA4E4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____________________________________</w:t>
      </w:r>
    </w:p>
    <w:p w:rsidR="00FA4E40" w:rsidRPr="00B14C34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publicat instituția dumnevoastră seturi de date suplimentare din oficiu, față de cele minimale prevăzute de lege? </w:t>
      </w:r>
    </w:p>
    <w:p w:rsidR="00FA4E40" w:rsidRPr="00B14C34" w:rsidRDefault="00FA4E40" w:rsidP="00FA4E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Da, acestea fiind:  ______________________________________________________________________</w:t>
      </w:r>
    </w:p>
    <w:p w:rsidR="00FA4E40" w:rsidRPr="00D75C7E" w:rsidRDefault="00FA4E40" w:rsidP="00FA4E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Nu</w:t>
      </w:r>
    </w:p>
    <w:p w:rsidR="00FA4E40" w:rsidRPr="00B14C34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Sunt informațiile publicate într-un format deschis?</w:t>
      </w:r>
    </w:p>
    <w:p w:rsidR="00FA4E40" w:rsidRPr="00D75C7E" w:rsidRDefault="00FA4E40" w:rsidP="00FA4E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75C7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Da</w:t>
      </w:r>
    </w:p>
    <w:p w:rsidR="00FA4E40" w:rsidRPr="00B14C34" w:rsidRDefault="00FA4E40" w:rsidP="00FA4E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Pr="00B14C34" w:rsidRDefault="00FA4E40" w:rsidP="00FA4E4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:rsidR="00FA4E40" w:rsidRPr="00B14C34" w:rsidRDefault="00D75C7E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Colaborarea strânsă cu toate departamentele instituției și targeturi anuale.</w:t>
      </w:r>
    </w:p>
    <w:p w:rsidR="00FA4E40" w:rsidRPr="00B14C34" w:rsidRDefault="00FA4E40" w:rsidP="00FA4E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Informații furnizate la cerere</w:t>
      </w:r>
    </w:p>
    <w:p w:rsidR="00FA4E40" w:rsidRPr="00B14C34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890"/>
        <w:gridCol w:w="1890"/>
        <w:gridCol w:w="1980"/>
        <w:gridCol w:w="2070"/>
        <w:gridCol w:w="1800"/>
      </w:tblGrid>
      <w:tr w:rsidR="00FA4E40" w:rsidRPr="00B14C34" w:rsidTr="00C20470">
        <w:tc>
          <w:tcPr>
            <w:tcW w:w="2988" w:type="dxa"/>
            <w:vMerge w:val="restart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După modalitatea de adresare</w:t>
            </w:r>
          </w:p>
        </w:tc>
      </w:tr>
      <w:tr w:rsidR="00FA4E40" w:rsidRPr="00B14C34" w:rsidTr="00C20470">
        <w:tc>
          <w:tcPr>
            <w:tcW w:w="2988" w:type="dxa"/>
            <w:vMerge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verbal</w:t>
            </w:r>
          </w:p>
        </w:tc>
      </w:tr>
      <w:tr w:rsidR="00FA4E40" w:rsidRPr="00B14C34" w:rsidTr="00C20470">
        <w:tc>
          <w:tcPr>
            <w:tcW w:w="2988" w:type="dxa"/>
            <w:shd w:val="clear" w:color="auto" w:fill="auto"/>
          </w:tcPr>
          <w:p w:rsidR="00FA4E40" w:rsidRPr="00B14C34" w:rsidRDefault="00D75C7E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1890" w:type="dxa"/>
            <w:shd w:val="clear" w:color="auto" w:fill="auto"/>
          </w:tcPr>
          <w:p w:rsidR="00FA4E40" w:rsidRPr="00B14C34" w:rsidRDefault="00970E9F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890" w:type="dxa"/>
            <w:shd w:val="clear" w:color="auto" w:fill="auto"/>
          </w:tcPr>
          <w:p w:rsidR="00FA4E40" w:rsidRPr="00B14C34" w:rsidRDefault="00970E9F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:rsidR="00FA4E40" w:rsidRPr="00B14C34" w:rsidRDefault="00D75C7E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2070" w:type="dxa"/>
            <w:shd w:val="clear" w:color="auto" w:fill="auto"/>
          </w:tcPr>
          <w:p w:rsidR="00FA4E40" w:rsidRPr="00B14C34" w:rsidRDefault="00D75C7E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FA4E40" w:rsidRPr="00B14C34" w:rsidRDefault="00FA4E40" w:rsidP="00FA4E4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2155"/>
      </w:tblGrid>
      <w:tr w:rsidR="00FA4E40" w:rsidRPr="00B14C34" w:rsidTr="00C20470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FA4E40" w:rsidRPr="00B14C34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FA4E40" w:rsidRPr="00B14C34" w:rsidTr="00C20470">
        <w:trPr>
          <w:cantSplit/>
        </w:trPr>
        <w:tc>
          <w:tcPr>
            <w:tcW w:w="10463" w:type="dxa"/>
          </w:tcPr>
          <w:p w:rsidR="00FA4E40" w:rsidRPr="00B14C34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</w:tcPr>
          <w:p w:rsidR="00FA4E40" w:rsidRPr="00B14C34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FA4E40" w:rsidRPr="00B14C34" w:rsidTr="00C20470">
        <w:trPr>
          <w:cantSplit/>
        </w:trPr>
        <w:tc>
          <w:tcPr>
            <w:tcW w:w="10463" w:type="dxa"/>
          </w:tcPr>
          <w:p w:rsidR="00FA4E40" w:rsidRPr="00B14C34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b.  Modul de îndeplinire a atribuţiilor institutiei publice</w:t>
            </w:r>
          </w:p>
        </w:tc>
        <w:tc>
          <w:tcPr>
            <w:tcW w:w="2155" w:type="dxa"/>
          </w:tcPr>
          <w:p w:rsidR="00FA4E40" w:rsidRPr="00B14C34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FA4E40" w:rsidRPr="00B14C34" w:rsidTr="00C20470">
        <w:trPr>
          <w:cantSplit/>
        </w:trPr>
        <w:tc>
          <w:tcPr>
            <w:tcW w:w="10463" w:type="dxa"/>
          </w:tcPr>
          <w:p w:rsidR="00FA4E40" w:rsidRPr="00B14C34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:rsidR="00FA4E40" w:rsidRPr="00B14C34" w:rsidRDefault="00FA4E40" w:rsidP="00C204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FA4E40" w:rsidRPr="00B14C34" w:rsidTr="00C20470">
        <w:trPr>
          <w:cantSplit/>
        </w:trPr>
        <w:tc>
          <w:tcPr>
            <w:tcW w:w="12618" w:type="dxa"/>
            <w:gridSpan w:val="2"/>
          </w:tcPr>
          <w:p w:rsidR="00FA4E40" w:rsidRPr="00B14C34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d.  Activitatea liderilor instituţiei</w:t>
            </w:r>
          </w:p>
        </w:tc>
      </w:tr>
      <w:tr w:rsidR="00FA4E40" w:rsidRPr="00B14C34" w:rsidTr="00C20470">
        <w:trPr>
          <w:cantSplit/>
        </w:trPr>
        <w:tc>
          <w:tcPr>
            <w:tcW w:w="10463" w:type="dxa"/>
          </w:tcPr>
          <w:p w:rsidR="00FA4E40" w:rsidRPr="00B14C34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e.  Informaţii privind modul de aplicare a Legii  nr. 544/2001</w:t>
            </w:r>
          </w:p>
        </w:tc>
        <w:tc>
          <w:tcPr>
            <w:tcW w:w="2155" w:type="dxa"/>
          </w:tcPr>
          <w:p w:rsidR="00FA4E40" w:rsidRPr="00B14C34" w:rsidRDefault="00FA4E40" w:rsidP="00C2047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FA4E40" w:rsidRPr="00B14C34" w:rsidTr="00C20470">
        <w:trPr>
          <w:cantSplit/>
        </w:trPr>
        <w:tc>
          <w:tcPr>
            <w:tcW w:w="10463" w:type="dxa"/>
          </w:tcPr>
          <w:p w:rsidR="00FA4E40" w:rsidRDefault="00FA4E40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f. Altele, cu menționarea acestora:</w:t>
            </w:r>
          </w:p>
          <w:p w:rsidR="00FA4E40" w:rsidRPr="00B14C34" w:rsidRDefault="00970E9F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Cheltuieli tehnologii, parcele cadastrale, producții, prețuri medii, listă ferme, scoatere din circuitul agricol </w:t>
            </w:r>
          </w:p>
        </w:tc>
        <w:tc>
          <w:tcPr>
            <w:tcW w:w="2155" w:type="dxa"/>
          </w:tcPr>
          <w:p w:rsidR="00FA4E40" w:rsidRPr="00B14C34" w:rsidRDefault="00970E9F" w:rsidP="00C2047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26</w:t>
            </w:r>
          </w:p>
        </w:tc>
      </w:tr>
    </w:tbl>
    <w:p w:rsidR="00FA4E40" w:rsidRPr="00B14C34" w:rsidRDefault="00FA4E40" w:rsidP="00FA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1080"/>
        <w:gridCol w:w="720"/>
        <w:gridCol w:w="1170"/>
        <w:gridCol w:w="1350"/>
        <w:gridCol w:w="720"/>
        <w:gridCol w:w="810"/>
        <w:gridCol w:w="900"/>
        <w:gridCol w:w="720"/>
      </w:tblGrid>
      <w:tr w:rsidR="00FA4E40" w:rsidRPr="00B14C34" w:rsidTr="00C20470">
        <w:tc>
          <w:tcPr>
            <w:tcW w:w="1165" w:type="dxa"/>
            <w:vMerge w:val="restart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2.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FA4E40" w:rsidRPr="00B14C34" w:rsidTr="00C20470">
        <w:tc>
          <w:tcPr>
            <w:tcW w:w="1165" w:type="dxa"/>
            <w:vMerge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108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72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350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72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72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Altele</w:t>
            </w:r>
          </w:p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  <w:t>(se precizează care)</w:t>
            </w:r>
          </w:p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  <w:lang w:val="ro-RO" w:eastAsia="ro-RO"/>
              </w:rPr>
            </w:pPr>
          </w:p>
        </w:tc>
      </w:tr>
      <w:tr w:rsidR="00FA4E40" w:rsidRPr="00B14C34" w:rsidTr="00C20470">
        <w:tc>
          <w:tcPr>
            <w:tcW w:w="1165" w:type="dxa"/>
            <w:shd w:val="clear" w:color="auto" w:fill="auto"/>
          </w:tcPr>
          <w:p w:rsidR="00FA4E40" w:rsidRPr="00B14C34" w:rsidRDefault="00970E9F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26</w:t>
            </w:r>
          </w:p>
        </w:tc>
        <w:tc>
          <w:tcPr>
            <w:tcW w:w="1170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193" w:type="dxa"/>
            <w:shd w:val="clear" w:color="auto" w:fill="auto"/>
          </w:tcPr>
          <w:p w:rsidR="00FA4E40" w:rsidRPr="00B14C34" w:rsidRDefault="00970E9F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18</w:t>
            </w:r>
          </w:p>
        </w:tc>
        <w:tc>
          <w:tcPr>
            <w:tcW w:w="1057" w:type="dxa"/>
            <w:shd w:val="clear" w:color="auto" w:fill="auto"/>
          </w:tcPr>
          <w:p w:rsidR="00FA4E40" w:rsidRPr="00B14C34" w:rsidRDefault="00970E9F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  <w:t>8</w:t>
            </w:r>
          </w:p>
        </w:tc>
        <w:tc>
          <w:tcPr>
            <w:tcW w:w="1103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67" w:type="dxa"/>
            <w:shd w:val="clear" w:color="auto" w:fill="auto"/>
          </w:tcPr>
          <w:p w:rsidR="00FA4E40" w:rsidRPr="00B14C34" w:rsidRDefault="00970E9F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FA4E40" w:rsidRPr="00B14C34" w:rsidRDefault="00970E9F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720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810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900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720" w:type="dxa"/>
            <w:shd w:val="clear" w:color="auto" w:fill="auto"/>
          </w:tcPr>
          <w:p w:rsidR="00970E9F" w:rsidRPr="00B14C34" w:rsidRDefault="00970E9F" w:rsidP="0097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Cheltuieli tehnologii,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parcele cadastrale, producții, prețuri medii, listă ferme, scoatere din circuitul agricol </w:t>
            </w:r>
          </w:p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</w:tbl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 Menționați principalele cauze pentru care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anumite răspunsuri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nu au fost transmise în termenul legal: </w:t>
      </w:r>
    </w:p>
    <w:p w:rsidR="00FA4E40" w:rsidRPr="00B14C34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3.1. ___________________________</w:t>
      </w:r>
    </w:p>
    <w:p w:rsidR="00FA4E40" w:rsidRPr="00B14C34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3.2. ___________________________</w:t>
      </w:r>
    </w:p>
    <w:p w:rsidR="00FA4E40" w:rsidRPr="00B14C34" w:rsidRDefault="00FA4E40" w:rsidP="00FA4E40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3.3. ___________________________</w:t>
      </w:r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4. Ce măsuri au fost luate pentru ca această problemă să fie rezolvată? </w:t>
      </w:r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4.1. ________________________</w:t>
      </w:r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4.2.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348"/>
        <w:gridCol w:w="1273"/>
        <w:gridCol w:w="1298"/>
        <w:gridCol w:w="1287"/>
        <w:gridCol w:w="1300"/>
        <w:gridCol w:w="1429"/>
        <w:gridCol w:w="1309"/>
        <w:gridCol w:w="1255"/>
        <w:gridCol w:w="1282"/>
      </w:tblGrid>
      <w:tr w:rsidR="00FA4E40" w:rsidRPr="00B14C34" w:rsidTr="00970E9F">
        <w:trPr>
          <w:trHeight w:val="657"/>
        </w:trPr>
        <w:tc>
          <w:tcPr>
            <w:tcW w:w="1169" w:type="dxa"/>
            <w:vMerge w:val="restart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Număr total de solicitări </w:t>
            </w: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3919" w:type="dxa"/>
            <w:gridSpan w:val="3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Motivul respingerii</w:t>
            </w:r>
          </w:p>
        </w:tc>
        <w:tc>
          <w:tcPr>
            <w:tcW w:w="7862" w:type="dxa"/>
            <w:gridSpan w:val="6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Departajate pe domenii de interes</w:t>
            </w:r>
          </w:p>
        </w:tc>
      </w:tr>
      <w:tr w:rsidR="00FA4E40" w:rsidRPr="00B14C34" w:rsidTr="00970E9F">
        <w:tc>
          <w:tcPr>
            <w:tcW w:w="1169" w:type="dxa"/>
            <w:vMerge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48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1273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298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287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300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1429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1309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1255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1282" w:type="dxa"/>
            <w:shd w:val="clear" w:color="auto" w:fill="auto"/>
          </w:tcPr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Altele</w:t>
            </w:r>
          </w:p>
          <w:p w:rsidR="00FA4E40" w:rsidRPr="00B14C34" w:rsidRDefault="00FA4E40" w:rsidP="00C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(se precizează care)</w:t>
            </w:r>
          </w:p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  <w:tr w:rsidR="00FA4E40" w:rsidRPr="00B14C34" w:rsidTr="00970E9F">
        <w:tc>
          <w:tcPr>
            <w:tcW w:w="1169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48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3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98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87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00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429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309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255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282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</w:tbl>
    <w:p w:rsidR="00FA4E40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Default="00FA4E40" w:rsidP="00FA4E40">
      <w:pPr>
        <w:pBdr>
          <w:bottom w:val="single" w:sz="12" w:space="1" w:color="auto"/>
        </w:pBd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  <w:t>5.1 Informațiile solicitate nefurnizate pentru motivul exeptării acestora conform legii: (enumerarea numelor documentelor/informațiilor solicitate):</w:t>
      </w:r>
    </w:p>
    <w:p w:rsidR="00BD2326" w:rsidRDefault="00BD2326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BD2326" w:rsidRDefault="00BD2326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BD2326" w:rsidRDefault="00BD2326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BD2326" w:rsidRDefault="00BD2326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749"/>
        <w:gridCol w:w="1845"/>
        <w:gridCol w:w="1485"/>
        <w:gridCol w:w="1859"/>
        <w:gridCol w:w="1750"/>
        <w:gridCol w:w="1845"/>
        <w:gridCol w:w="1557"/>
      </w:tblGrid>
      <w:tr w:rsidR="00FA4E40" w:rsidRPr="00B14C34" w:rsidTr="00C20470">
        <w:tc>
          <w:tcPr>
            <w:tcW w:w="7071" w:type="dxa"/>
            <w:gridSpan w:val="4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6.1. Numărul de </w:t>
            </w:r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reclamaţii administrative la adresa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Numărul de </w:t>
            </w:r>
            <w:r w:rsidRPr="00B14C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plângeri</w:t>
            </w:r>
            <w:r w:rsidRPr="00B1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în 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instanţă la adresa instituţiei în baza Legii nr.544/2001</w:t>
            </w:r>
          </w:p>
        </w:tc>
      </w:tr>
      <w:tr w:rsidR="00FA4E40" w:rsidRPr="00B14C34" w:rsidTr="00C20470">
        <w:tc>
          <w:tcPr>
            <w:tcW w:w="1889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</w:tr>
      <w:tr w:rsidR="00FA4E40" w:rsidRPr="00B14C34" w:rsidTr="00C20470">
        <w:tc>
          <w:tcPr>
            <w:tcW w:w="1889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784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875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523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888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875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1599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</w:tbl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 Managementul procesului de comunicare a informațiilor de interes public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4365"/>
      </w:tblGrid>
      <w:tr w:rsidR="00FA4E40" w:rsidRPr="00B14C34" w:rsidTr="00970E9F">
        <w:trPr>
          <w:trHeight w:val="313"/>
        </w:trPr>
        <w:tc>
          <w:tcPr>
            <w:tcW w:w="12895" w:type="dxa"/>
            <w:gridSpan w:val="4"/>
            <w:shd w:val="clear" w:color="auto" w:fill="DEEAF6"/>
          </w:tcPr>
          <w:p w:rsidR="00FA4E40" w:rsidRPr="00B14C34" w:rsidRDefault="00FA4E40" w:rsidP="00C20470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7.1. Costuri</w:t>
            </w:r>
          </w:p>
        </w:tc>
      </w:tr>
      <w:tr w:rsidR="00FA4E40" w:rsidRPr="00B14C34" w:rsidTr="00970E9F">
        <w:tc>
          <w:tcPr>
            <w:tcW w:w="2843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4365" w:type="dxa"/>
            <w:shd w:val="clear" w:color="auto" w:fill="auto"/>
          </w:tcPr>
          <w:p w:rsidR="00FA4E40" w:rsidRPr="00B14C34" w:rsidRDefault="00FA4E40" w:rsidP="00C204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FA4E40" w:rsidRPr="00B14C34" w:rsidTr="00970E9F">
        <w:trPr>
          <w:trHeight w:val="520"/>
        </w:trPr>
        <w:tc>
          <w:tcPr>
            <w:tcW w:w="2843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2843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2844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  <w:tc>
          <w:tcPr>
            <w:tcW w:w="4365" w:type="dxa"/>
            <w:shd w:val="clear" w:color="auto" w:fill="auto"/>
          </w:tcPr>
          <w:p w:rsidR="00FA4E40" w:rsidRPr="00B14C34" w:rsidRDefault="00FA4E40" w:rsidP="00C20470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ro-RO" w:eastAsia="ro-RO"/>
              </w:rPr>
            </w:pPr>
          </w:p>
        </w:tc>
      </w:tr>
    </w:tbl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  <w:bookmarkStart w:id="0" w:name="_GoBack"/>
      <w:bookmarkEnd w:id="0"/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7.2. Creșterea eficienței accesului la informații de interes public</w:t>
      </w: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Instituția dumnevoastră deține un punct de informare / bibliotecă virtuală în care sunt publicate seturi de date de interes public ?</w:t>
      </w:r>
    </w:p>
    <w:p w:rsidR="00FA4E40" w:rsidRPr="00970E9F" w:rsidRDefault="00FA4E40" w:rsidP="00FA4E4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970E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Da</w:t>
      </w:r>
    </w:p>
    <w:p w:rsidR="00FA4E40" w:rsidRPr="00B14C34" w:rsidRDefault="00FA4E40" w:rsidP="00FA4E40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</w:t>
      </w:r>
    </w:p>
    <w:p w:rsidR="00FA4E40" w:rsidRDefault="00FA4E40" w:rsidP="00FA4E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A583D" wp14:editId="54381B9D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8410575" cy="10668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05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295B0" id="Rectangle 21" o:spid="_x0000_s1026" style="position:absolute;margin-left:1.5pt;margin-top:2.95pt;width:662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chIgIAAD8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"/>
            </w:pict>
          </mc:Fallback>
        </mc:AlternateContent>
      </w: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:rsidR="00FA4E40" w:rsidRPr="00B14C34" w:rsidRDefault="00FA4E40" w:rsidP="00FA4E4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82ED4" wp14:editId="0E7937DC">
                <wp:simplePos x="0" y="0"/>
                <wp:positionH relativeFrom="column">
                  <wp:posOffset>19050</wp:posOffset>
                </wp:positionH>
                <wp:positionV relativeFrom="paragraph">
                  <wp:posOffset>11430</wp:posOffset>
                </wp:positionV>
                <wp:extent cx="8429625" cy="133350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96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CF9D" id="Rectangle 20" o:spid="_x0000_s1026" style="position:absolute;margin-left:1.5pt;margin-top:.9pt;width:663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"/>
            </w:pict>
          </mc:Fallback>
        </mc:AlternateContent>
      </w:r>
    </w:p>
    <w:p w:rsidR="00FA4E40" w:rsidRPr="00B14C34" w:rsidRDefault="00FA4E40" w:rsidP="00FA4E4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val="ro-RO" w:eastAsia="ro-RO"/>
        </w:rPr>
      </w:pPr>
    </w:p>
    <w:sectPr w:rsidR="00FA4E40" w:rsidRPr="00B14C34" w:rsidSect="00BD2326">
      <w:pgSz w:w="16839" w:h="11907" w:orient="landscape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7E0259"/>
    <w:multiLevelType w:val="hybridMultilevel"/>
    <w:tmpl w:val="88F6D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B0"/>
    <w:rsid w:val="00110EA7"/>
    <w:rsid w:val="00530305"/>
    <w:rsid w:val="006028B0"/>
    <w:rsid w:val="008B44BF"/>
    <w:rsid w:val="00970E9F"/>
    <w:rsid w:val="00BD2326"/>
    <w:rsid w:val="00D75C7E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6EC7D-D672-4981-9F6E-A44D814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Alexandra Iovanescu</cp:lastModifiedBy>
  <cp:revision>5</cp:revision>
  <dcterms:created xsi:type="dcterms:W3CDTF">2016-09-09T15:31:00Z</dcterms:created>
  <dcterms:modified xsi:type="dcterms:W3CDTF">2025-01-23T08:42:00Z</dcterms:modified>
</cp:coreProperties>
</file>